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59" w:rsidRDefault="000C6C59" w:rsidP="000C6C59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WYMAGANIA EDUKACYJNE Z JĘZYKA ANGIELSKIEGO - KLASA III</w:t>
      </w:r>
    </w:p>
    <w:p w:rsidR="006B68C5" w:rsidRDefault="006B68C5">
      <w:pPr>
        <w:rPr>
          <w:rFonts w:ascii="Verdana" w:hAnsi="Verdana"/>
          <w:b/>
          <w:bCs/>
        </w:rPr>
      </w:pPr>
    </w:p>
    <w:tbl>
      <w:tblPr>
        <w:tblW w:w="130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17"/>
        <w:gridCol w:w="4394"/>
        <w:gridCol w:w="5245"/>
      </w:tblGrid>
      <w:tr w:rsidR="000C6C59" w:rsidTr="000C6C59">
        <w:trPr>
          <w:cantSplit/>
          <w:trHeight w:val="758"/>
        </w:trPr>
        <w:tc>
          <w:tcPr>
            <w:tcW w:w="1985" w:type="dxa"/>
            <w:vMerge w:val="restart"/>
            <w:shd w:val="clear" w:color="auto" w:fill="99CCFF"/>
            <w:vAlign w:val="center"/>
          </w:tcPr>
          <w:p w:rsidR="000C6C59" w:rsidRDefault="000C6C59" w:rsidP="007F247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 w:rsidP="007F247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 w:rsidP="007F247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 w:rsidP="007F247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 w:rsidP="007F247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3D4729" w:rsidP="007F247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Temat</w:t>
            </w:r>
            <w:bookmarkStart w:id="0" w:name="_GoBack"/>
            <w:bookmarkEnd w:id="0"/>
          </w:p>
        </w:tc>
        <w:tc>
          <w:tcPr>
            <w:tcW w:w="11056" w:type="dxa"/>
            <w:gridSpan w:val="3"/>
            <w:shd w:val="clear" w:color="auto" w:fill="99CCFF"/>
            <w:vAlign w:val="center"/>
          </w:tcPr>
          <w:p w:rsidR="000C6C59" w:rsidRDefault="000C6C59" w:rsidP="007F247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Cele szczegółowe</w:t>
            </w:r>
          </w:p>
        </w:tc>
      </w:tr>
      <w:tr w:rsidR="000C6C59" w:rsidTr="000C6C59">
        <w:trPr>
          <w:cantSplit/>
          <w:trHeight w:val="757"/>
        </w:trPr>
        <w:tc>
          <w:tcPr>
            <w:tcW w:w="1985" w:type="dxa"/>
            <w:vMerge/>
            <w:shd w:val="clear" w:color="auto" w:fill="99CCFF"/>
            <w:vAlign w:val="center"/>
          </w:tcPr>
          <w:p w:rsidR="000C6C59" w:rsidRDefault="000C6C59" w:rsidP="007F247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:rsidR="000C6C59" w:rsidRDefault="000C6C59" w:rsidP="007F247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 w:rsidP="007F247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UCZEŃ:</w:t>
            </w:r>
          </w:p>
        </w:tc>
      </w:tr>
      <w:tr w:rsidR="000C6C59" w:rsidTr="000C6C59">
        <w:trPr>
          <w:cantSplit/>
        </w:trPr>
        <w:tc>
          <w:tcPr>
            <w:tcW w:w="1985" w:type="dxa"/>
            <w:vMerge/>
            <w:shd w:val="clear" w:color="auto" w:fill="99CCFF"/>
            <w:vAlign w:val="center"/>
          </w:tcPr>
          <w:p w:rsidR="000C6C59" w:rsidRDefault="000C6C59" w:rsidP="007F247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0C6C59" w:rsidRDefault="000C6C59" w:rsidP="007F247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 zakresie</w:t>
            </w:r>
          </w:p>
        </w:tc>
        <w:tc>
          <w:tcPr>
            <w:tcW w:w="4394" w:type="dxa"/>
            <w:shd w:val="clear" w:color="auto" w:fill="F2F2F2"/>
            <w:vAlign w:val="center"/>
          </w:tcPr>
          <w:p w:rsidR="000C6C59" w:rsidRDefault="000C6C59" w:rsidP="007F247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PODSTAWOWYM</w:t>
            </w:r>
          </w:p>
        </w:tc>
        <w:tc>
          <w:tcPr>
            <w:tcW w:w="5245" w:type="dxa"/>
            <w:shd w:val="clear" w:color="auto" w:fill="F2F2F2"/>
            <w:vAlign w:val="center"/>
          </w:tcPr>
          <w:p w:rsidR="000C6C59" w:rsidRDefault="000C6C59" w:rsidP="007F247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PONADPODSTAWOWYM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</w:r>
            <w:r>
              <w:rPr>
                <w:rFonts w:ascii="Verdana" w:hAnsi="Verdana"/>
                <w:b/>
                <w:bCs/>
                <w:color w:val="800000"/>
                <w:sz w:val="16"/>
                <w:szCs w:val="16"/>
              </w:rPr>
              <w:t>(wszystko, co w zakresie podstawowym</w:t>
            </w:r>
          </w:p>
          <w:p w:rsidR="000C6C59" w:rsidRDefault="000C6C59" w:rsidP="007F247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800000"/>
                <w:sz w:val="16"/>
                <w:szCs w:val="16"/>
              </w:rPr>
              <w:t>i ponadto)</w:t>
            </w:r>
          </w:p>
          <w:p w:rsidR="000C6C59" w:rsidRDefault="000C6C59" w:rsidP="007F247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0C6C59" w:rsidTr="000C6C59">
        <w:trPr>
          <w:cantSplit/>
        </w:trPr>
        <w:tc>
          <w:tcPr>
            <w:tcW w:w="1985" w:type="dxa"/>
            <w:vMerge w:val="restart"/>
          </w:tcPr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 w:rsidP="000C6C59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Hello!</w:t>
            </w:r>
          </w:p>
        </w:tc>
        <w:tc>
          <w:tcPr>
            <w:tcW w:w="1417" w:type="dxa"/>
            <w:shd w:val="clear" w:color="auto" w:fill="F2F2F2"/>
          </w:tcPr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wiedzy</w:t>
            </w:r>
          </w:p>
        </w:tc>
        <w:tc>
          <w:tcPr>
            <w:tcW w:w="4394" w:type="dxa"/>
          </w:tcPr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zna znaczenie wybranego słownictwa z rozdziału, w szczególności:</w:t>
            </w:r>
          </w:p>
          <w:p w:rsidR="000C6C59" w:rsidRDefault="000C6C59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przedmioty używane w klasie,</w:t>
            </w:r>
          </w:p>
          <w:p w:rsidR="000C6C59" w:rsidRDefault="000C6C59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kolory,</w:t>
            </w:r>
          </w:p>
          <w:p w:rsidR="000C6C59" w:rsidRDefault="000C6C59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ubrania,</w:t>
            </w:r>
          </w:p>
          <w:p w:rsidR="000C6C59" w:rsidRDefault="000C6C59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liczby 1–20,</w:t>
            </w:r>
          </w:p>
          <w:p w:rsidR="000C6C59" w:rsidRDefault="000C6C59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czynności,</w:t>
            </w:r>
          </w:p>
          <w:p w:rsidR="000C6C59" w:rsidRDefault="000C6C59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produkty spożywcze,</w:t>
            </w:r>
          </w:p>
          <w:p w:rsidR="000C6C59" w:rsidRDefault="000C6C59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  <w:lang w:val="en-US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  <w:lang w:val="en-US"/>
              </w:rPr>
              <w:t xml:space="preserve">• </w:t>
            </w:r>
            <w:r>
              <w:rPr>
                <w:rFonts w:ascii="Verdana" w:hAnsi="Verdana" w:cs="Calibri"/>
                <w:b w:val="0"/>
                <w:sz w:val="16"/>
                <w:szCs w:val="16"/>
                <w:lang w:val="en-US"/>
              </w:rPr>
              <w:t>członkowie rodziny,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US"/>
              </w:rPr>
              <w:t xml:space="preserve">– rozpoznaje polecenia w klasie: </w:t>
            </w:r>
            <w:r w:rsidRPr="007F2471">
              <w:rPr>
                <w:rFonts w:ascii="Verdana" w:hAnsi="Verdana"/>
                <w:b w:val="0"/>
                <w:i/>
                <w:sz w:val="16"/>
                <w:szCs w:val="16"/>
                <w:lang w:val="en-US"/>
              </w:rPr>
              <w:t>Stand up, Sit down, Look, Listen, Read, Write, Say, Repeat, Sing, Point, Match, Open, Close, Come in, Come here</w:t>
            </w:r>
            <w:r>
              <w:rPr>
                <w:rFonts w:ascii="Verdana" w:hAnsi="Verdana"/>
                <w:b w:val="0"/>
                <w:sz w:val="16"/>
                <w:szCs w:val="16"/>
                <w:lang w:val="en-US"/>
              </w:rPr>
              <w:t>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rozumie pytania i polecenia dotyczące przedmiotów, kolorów, ubrań, liczb, czynności, produktów spożywczych i członków rodziny.</w:t>
            </w:r>
          </w:p>
        </w:tc>
        <w:tc>
          <w:tcPr>
            <w:tcW w:w="5245" w:type="dxa"/>
          </w:tcPr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zna znaczenie i poprawnie wypowiada słownictwo z rozdziału,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zna i prawidłowo stosuje zwroty poznane na zajęciach,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zna i prawidłowo stosuje zwroty związane z powitaniem i pożegnaniem.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C6C59" w:rsidTr="000C6C59">
        <w:trPr>
          <w:cantSplit/>
        </w:trPr>
        <w:tc>
          <w:tcPr>
            <w:tcW w:w="1985" w:type="dxa"/>
            <w:vMerge/>
          </w:tcPr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/>
          </w:tcPr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umiejętności</w:t>
            </w:r>
          </w:p>
        </w:tc>
        <w:tc>
          <w:tcPr>
            <w:tcW w:w="4394" w:type="dxa"/>
          </w:tcPr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wskazuje przedmioty w klasie, zgodnie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z usłyszanymi nazwami: </w:t>
            </w:r>
            <w:r w:rsidRPr="007F2471">
              <w:rPr>
                <w:rFonts w:ascii="Verdana" w:hAnsi="Verdana"/>
                <w:i/>
                <w:sz w:val="16"/>
                <w:szCs w:val="16"/>
              </w:rPr>
              <w:t>crayon, pen, pencil, pencil case, rubber, ruler, chair, bag, book, board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 xml:space="preserve">wskazuje kolory, zgodnie z usłyszanymi nazwami: </w:t>
            </w:r>
            <w:r w:rsidRPr="007F2471">
              <w:rPr>
                <w:rFonts w:ascii="Verdana" w:hAnsi="Verdana"/>
                <w:i/>
                <w:sz w:val="16"/>
                <w:szCs w:val="16"/>
              </w:rPr>
              <w:t>black, blue, brown, green, grey, orange, pink, purple, red, yellow, white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wskazuje ubrania, zgodnie z usłyszanymi nazwami: </w:t>
            </w:r>
            <w:r w:rsidRPr="00517103">
              <w:rPr>
                <w:rFonts w:ascii="Verdana" w:hAnsi="Verdana"/>
                <w:i/>
                <w:sz w:val="16"/>
                <w:szCs w:val="16"/>
              </w:rPr>
              <w:t>belt, boots, coat, dress, hat, jacket, jeans, raincoat, scarf, shirt, shoes, shorts, skirt, socks, sunhat, sweater, trainers, trousers, T-shirt, willies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wskazuje czynności, zgodnie z usłyszanymi nazwami: </w:t>
            </w:r>
            <w:r w:rsidRPr="00517103">
              <w:rPr>
                <w:rFonts w:ascii="Verdana" w:hAnsi="Verdana"/>
                <w:i/>
                <w:sz w:val="16"/>
                <w:szCs w:val="16"/>
              </w:rPr>
              <w:t>climb, dance, jump, fly, ride a bike, ride a horse, run, sing, swim, walk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wskazuje produkty spożywcze, zgodnie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z usłyszanymi nazwami: </w:t>
            </w:r>
            <w:r w:rsidRPr="00517103">
              <w:rPr>
                <w:rFonts w:ascii="Verdana" w:hAnsi="Verdana"/>
                <w:i/>
                <w:sz w:val="16"/>
                <w:szCs w:val="16"/>
              </w:rPr>
              <w:t>cake, carrot, chocolate, fish, grapes, ice cream, mushrooms, onion, peas, salad, strawberries, tomato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wskazuje członków rodziny zgodnie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z usłyszanymi nazwami: </w:t>
            </w:r>
            <w:r w:rsidRPr="00517103">
              <w:rPr>
                <w:rFonts w:ascii="Verdana" w:hAnsi="Verdana"/>
                <w:i/>
                <w:sz w:val="16"/>
                <w:szCs w:val="16"/>
              </w:rPr>
              <w:t>aunt, brother, dad, friend, grandma, grandpa, mum, sister, uncle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 wysłuchaniu nagrania częściowo poprawnie wskazuje właściwe obrazki przedstawiające litery, kolory i liczby,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reaguje adekwatnie na powitanie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i pożegnanie,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przedstawia się innym,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– częściowo poprawnie liczy do 20,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 xml:space="preserve">poprawnie reaguje na niektóre polecenia </w:t>
            </w:r>
            <w:r>
              <w:rPr>
                <w:rFonts w:ascii="Verdana" w:hAnsi="Verdana"/>
                <w:sz w:val="16"/>
                <w:szCs w:val="16"/>
              </w:rPr>
              <w:br/>
              <w:t>w klasie,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– powtarza rymowanki,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literuje swoje imię,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częściowo poprawnie literuje wyrazy,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częściowo poprawnie czyta dialogi,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– częściowo poprawnie zapisuje imiona, nazwy kolorów, liczb, ubrań, przyborów, produktów spożywczych,</w:t>
            </w:r>
          </w:p>
          <w:p w:rsidR="000C6C59" w:rsidRDefault="000C6C59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Cs/>
                <w:sz w:val="16"/>
                <w:szCs w:val="16"/>
              </w:rPr>
              <w:t>częściowo poprawnie nazywa w języku obcym osoby i przedmioty przedstawione w materiałach wizualnych,</w:t>
            </w:r>
          </w:p>
          <w:p w:rsidR="000C6C59" w:rsidRDefault="000C6C59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Cs/>
                <w:sz w:val="16"/>
                <w:szCs w:val="16"/>
              </w:rPr>
              <w:t>zazwyczaj</w:t>
            </w:r>
            <w:r>
              <w:rPr>
                <w:rFonts w:ascii="Verdana" w:hAnsi="Verdana"/>
                <w:sz w:val="16"/>
                <w:szCs w:val="16"/>
              </w:rPr>
              <w:t xml:space="preserve"> współpracuje z rówieśnikami w trakcie nauki.</w:t>
            </w:r>
          </w:p>
        </w:tc>
        <w:tc>
          <w:tcPr>
            <w:tcW w:w="5245" w:type="dxa"/>
          </w:tcPr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wskazuje i samodzielnie nazywa przedmioty używane w klasie, ubrania, czynności, produkty spożywcze i członków rodziny,</w:t>
            </w:r>
          </w:p>
          <w:p w:rsidR="000C6C59" w:rsidRDefault="000C6C59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wita, żegna się i przedstawia,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rozumie i prawidłowo reaguje werbalnie i niewerbalnie na wszystkie polecenia nauczyciela,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 wysłuchaniu nagrania poprawnie wskazuje właściwe obrazki przedstawiające litery, kolory i liczby,</w:t>
            </w:r>
          </w:p>
          <w:p w:rsidR="000C6C59" w:rsidRDefault="000C6C59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liczy do 20,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reaguje na polecenia w klasie,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samodzielnie mówi rymowanki,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samodzielnie literuje wyrazy,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poprawnie czyta dialogi,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poprawnie zapisuje imiona, nazwy kolorów, liczb, ubrań, przyborów, produktów spożywczych,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nazywa w języku obcym osoby i przedmioty przedstawione w materiałach wizualnych,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współpracuje z rówieśnikami w trakcie nauki.</w:t>
            </w:r>
          </w:p>
        </w:tc>
      </w:tr>
      <w:tr w:rsidR="000C6C59" w:rsidTr="000C6C59">
        <w:trPr>
          <w:cantSplit/>
        </w:trPr>
        <w:tc>
          <w:tcPr>
            <w:tcW w:w="1985" w:type="dxa"/>
            <w:vMerge w:val="restart"/>
          </w:tcPr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 w:rsidP="007E3474">
            <w:pPr>
              <w:pStyle w:val="Akapitzlist"/>
              <w:ind w:left="360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7E3474">
              <w:rPr>
                <w:rFonts w:ascii="Verdana" w:hAnsi="Verdana"/>
                <w:b/>
                <w:sz w:val="16"/>
                <w:szCs w:val="16"/>
              </w:rPr>
              <w:t>1.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 xml:space="preserve"> I’m happy</w:t>
            </w:r>
          </w:p>
        </w:tc>
        <w:tc>
          <w:tcPr>
            <w:tcW w:w="1417" w:type="dxa"/>
            <w:shd w:val="clear" w:color="auto" w:fill="F2F2F2"/>
          </w:tcPr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wiedzy</w:t>
            </w:r>
          </w:p>
        </w:tc>
        <w:tc>
          <w:tcPr>
            <w:tcW w:w="4394" w:type="dxa"/>
          </w:tcPr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zna znaczenie wybranego słownictwa z rozdziału, w szczególności:</w:t>
            </w:r>
          </w:p>
          <w:p w:rsidR="000C6C59" w:rsidRDefault="000C6C59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uczucia,</w:t>
            </w:r>
          </w:p>
          <w:p w:rsidR="000C6C59" w:rsidRDefault="000C6C59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przymiotniki: </w:t>
            </w:r>
            <w:r w:rsidRPr="00517103">
              <w:rPr>
                <w:rFonts w:ascii="Verdana" w:hAnsi="Verdana" w:cs="Calibri"/>
                <w:b w:val="0"/>
                <w:i/>
                <w:sz w:val="16"/>
                <w:szCs w:val="16"/>
              </w:rPr>
              <w:t>bad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, </w:t>
            </w:r>
            <w:r w:rsidRPr="00517103">
              <w:rPr>
                <w:rFonts w:ascii="Verdana" w:hAnsi="Verdana" w:cs="Calibri"/>
                <w:b w:val="0"/>
                <w:i/>
                <w:sz w:val="16"/>
                <w:szCs w:val="16"/>
              </w:rPr>
              <w:t>good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,</w:t>
            </w:r>
          </w:p>
          <w:p w:rsidR="000C6C59" w:rsidRDefault="000C6C59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członkowie rodziny,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rozumie pytania i polecenia dotyczące uczuć i członków rodziny.</w:t>
            </w:r>
          </w:p>
        </w:tc>
        <w:tc>
          <w:tcPr>
            <w:tcW w:w="5245" w:type="dxa"/>
          </w:tcPr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zna znaczenie i poprawnie wypowiada słownictwo </w:t>
            </w:r>
            <w:r>
              <w:rPr>
                <w:rFonts w:ascii="Verdana" w:hAnsi="Verdana"/>
                <w:b w:val="0"/>
                <w:sz w:val="16"/>
                <w:szCs w:val="16"/>
              </w:rPr>
              <w:br/>
              <w:t>z rozdziału,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zna i prawidłowo stosuje zwroty poznane na zajęciach,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– zna i prawidłowo stosuje konstrukcje: </w:t>
            </w:r>
            <w:r w:rsidRPr="00517103">
              <w:rPr>
                <w:rFonts w:ascii="Verdana" w:eastAsia="Verdana" w:hAnsi="Verdana" w:cs="Verdana"/>
                <w:i/>
                <w:sz w:val="16"/>
                <w:szCs w:val="16"/>
              </w:rPr>
              <w:t>I’m / I’m not …, She’s / He’s / She’s not / He’s not …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– zna i prawidłowo stosuje pytania: </w:t>
            </w:r>
            <w:r w:rsidRPr="00517103">
              <w:rPr>
                <w:rFonts w:ascii="Verdana" w:eastAsia="Verdana" w:hAnsi="Verdana" w:cs="Verdana"/>
                <w:i/>
                <w:sz w:val="16"/>
                <w:szCs w:val="16"/>
              </w:rPr>
              <w:t>Are you …?, Is she / he …?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0C6C59" w:rsidTr="000C6C59">
        <w:trPr>
          <w:cantSplit/>
        </w:trPr>
        <w:tc>
          <w:tcPr>
            <w:tcW w:w="1985" w:type="dxa"/>
            <w:vMerge/>
          </w:tcPr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/>
          </w:tcPr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umiejętności</w:t>
            </w:r>
          </w:p>
        </w:tc>
        <w:tc>
          <w:tcPr>
            <w:tcW w:w="4394" w:type="dxa"/>
          </w:tcPr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wskazuje uczucia, zgodnie z usłyszanymi nazwami: </w:t>
            </w:r>
            <w:r w:rsidRPr="00517103">
              <w:rPr>
                <w:rFonts w:ascii="Verdana" w:hAnsi="Verdana"/>
                <w:i/>
                <w:sz w:val="16"/>
                <w:szCs w:val="16"/>
              </w:rPr>
              <w:t>angry, bored, excited, happy, hungry, sad, scared, surprised, thirsty, tired, worried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 xml:space="preserve">wskazuje członków rodziny, zgodnie z usłyszanymi nazwami </w:t>
            </w:r>
            <w:r w:rsidRPr="00517103">
              <w:rPr>
                <w:rFonts w:ascii="Verdana" w:hAnsi="Verdana"/>
                <w:i/>
                <w:sz w:val="16"/>
                <w:szCs w:val="16"/>
              </w:rPr>
              <w:t>brother, dad, friend, mum, sister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</w:p>
          <w:p w:rsidR="000C6C59" w:rsidRDefault="000C6C59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 xml:space="preserve">wskazuje przymiotniki, zgodnie z usłyszanymi nazwami </w:t>
            </w:r>
            <w:r w:rsidRPr="00517103">
              <w:rPr>
                <w:rFonts w:ascii="Verdana" w:hAnsi="Verdana"/>
                <w:i/>
                <w:sz w:val="16"/>
                <w:szCs w:val="16"/>
              </w:rPr>
              <w:t>bad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517103">
              <w:rPr>
                <w:rFonts w:ascii="Verdana" w:hAnsi="Verdana"/>
                <w:i/>
                <w:sz w:val="16"/>
                <w:szCs w:val="16"/>
              </w:rPr>
              <w:t>good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poprawnie reaguje na niektóre pytania i polecenia dotyczące uczuć, członków rodziny i przymiotników,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 wysłuchaniu nagrania częściowo poprawnie wskazuje uczucia, członków rodziny, przymiotniki, wyszukuje właściwe postaci, mówi, których obrazków dotyczą wypowiedzi,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opisuje swoje uczucia,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z pomocą nauczyciela opisuje uczucia innych,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– przedstawia pozytywne i negatywne uczucia, 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częściowo poprawnie czyta nazwy uczuć, członków rodziny i przymiotników,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 pomocą nauczyciela śpiewa piosenkę,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Cs/>
                <w:sz w:val="16"/>
                <w:szCs w:val="16"/>
              </w:rPr>
              <w:t>z pomocą nauczyciela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powtarza historyjkę,</w:t>
            </w:r>
          </w:p>
          <w:p w:rsidR="000C6C59" w:rsidRDefault="000C6C59">
            <w:pPr>
              <w:pStyle w:val="Tekstdymka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– częściowo poprawnie pisze nazwy uczuć, członków rodziny i przymiotników,</w:t>
            </w:r>
          </w:p>
          <w:p w:rsidR="000C6C59" w:rsidRDefault="000C6C59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Cs/>
                <w:sz w:val="16"/>
                <w:szCs w:val="16"/>
              </w:rPr>
              <w:t>częściowo poprawnie nazywa w języku obcym osoby i przedmioty przedstawione w materiałach wizualnych,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Cs/>
                <w:sz w:val="16"/>
                <w:szCs w:val="16"/>
              </w:rPr>
              <w:t>zazwyczaj</w:t>
            </w:r>
            <w:r>
              <w:rPr>
                <w:rFonts w:ascii="Verdana" w:hAnsi="Verdana"/>
                <w:sz w:val="16"/>
                <w:szCs w:val="16"/>
              </w:rPr>
              <w:t xml:space="preserve"> współpracuje z rówieśnikami w trakcie nauki.</w:t>
            </w:r>
          </w:p>
        </w:tc>
        <w:tc>
          <w:tcPr>
            <w:tcW w:w="5245" w:type="dxa"/>
          </w:tcPr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wskazuje i samodzielnie nazywa uczucia, członków rodziny i przymiotniki,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poprawnie reaguje na pytania i polecenia dotyczące uczuć, członków rodziny i przymiotników,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 wysłuchaniu nagrania poprawnie wskazuje uczucia, członków rodziny, przymiotniki, wyszukuje właściwe postaci, mówi, których obrazków dotyczą wypowiedzi,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opisuje swoje uczucia,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samodzielnie opisuje uczucia innych,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– przedstawia pozytywne i negatywne uczucia, 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poprawnie czyta nazwy uczuć, członków rodziny i przymiotników,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samodzielnie śpiewa piosenkę,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odgrywa historyjkę,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poprawnie pisze nazwy uczuć, członków rodziny i przymiotników,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nazywa w języku obcym osoby i przedmioty przedstawione w materiałach wizualnych,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sz w:val="16"/>
                <w:szCs w:val="16"/>
              </w:rPr>
              <w:t>współpracuje z rówieśnikami w trakcie nauki.</w:t>
            </w:r>
          </w:p>
        </w:tc>
      </w:tr>
      <w:tr w:rsidR="000C6C59" w:rsidTr="000C6C59">
        <w:trPr>
          <w:cantSplit/>
        </w:trPr>
        <w:tc>
          <w:tcPr>
            <w:tcW w:w="1985" w:type="dxa"/>
            <w:vMerge w:val="restart"/>
          </w:tcPr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 w:rsidP="007E3474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. It’s snowing</w:t>
            </w: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/>
          </w:tcPr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wiedzy</w:t>
            </w:r>
          </w:p>
        </w:tc>
        <w:tc>
          <w:tcPr>
            <w:tcW w:w="4394" w:type="dxa"/>
          </w:tcPr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zna znaczenie wybranego słownictwa z rozdziału, w szczególności:</w:t>
            </w:r>
          </w:p>
          <w:p w:rsidR="000C6C59" w:rsidRDefault="000C6C59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pogodę,</w:t>
            </w:r>
          </w:p>
          <w:p w:rsidR="000C6C59" w:rsidRDefault="000C6C59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ubrania,</w:t>
            </w:r>
          </w:p>
          <w:p w:rsidR="000C6C59" w:rsidRDefault="000C6C59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pory roku,</w:t>
            </w:r>
          </w:p>
          <w:p w:rsidR="000C6C59" w:rsidRDefault="000C6C59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miesiące,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rozumie pytania i polecenia dotyczące pogody, ubrań, pór roku i miesięcy.</w:t>
            </w:r>
          </w:p>
        </w:tc>
        <w:tc>
          <w:tcPr>
            <w:tcW w:w="5245" w:type="dxa"/>
          </w:tcPr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zna znaczenie i poprawnie wypowiada słownictwo </w:t>
            </w:r>
            <w:r>
              <w:rPr>
                <w:rFonts w:ascii="Verdana" w:hAnsi="Verdana"/>
                <w:b w:val="0"/>
                <w:sz w:val="16"/>
                <w:szCs w:val="16"/>
              </w:rPr>
              <w:br/>
              <w:t>z rozdziału,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zna i prawidłowo stosuje zwroty poznane na zajęciach,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– zna i prawidłowo stosuje konstrukcje: </w:t>
            </w:r>
            <w:r w:rsidRPr="009775E8">
              <w:rPr>
                <w:rFonts w:ascii="Verdana" w:eastAsia="Verdana" w:hAnsi="Verdana" w:cs="Verdana"/>
                <w:i/>
                <w:sz w:val="16"/>
                <w:szCs w:val="16"/>
              </w:rPr>
              <w:t>It’s / isn’t (raining).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– zna i prawidłowo stosuje pytania: </w:t>
            </w:r>
            <w:r w:rsidRPr="009775E8">
              <w:rPr>
                <w:rFonts w:ascii="Verdana" w:eastAsia="Verdana" w:hAnsi="Verdana" w:cs="Verdana"/>
                <w:i/>
                <w:sz w:val="16"/>
                <w:szCs w:val="16"/>
                <w:lang w:val="en-US"/>
              </w:rPr>
              <w:t>Is it (hot)?, What’s the weather like?, What’s he / she wearing?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0C6C59" w:rsidTr="000C6C59">
        <w:trPr>
          <w:cantSplit/>
        </w:trPr>
        <w:tc>
          <w:tcPr>
            <w:tcW w:w="1985" w:type="dxa"/>
            <w:vMerge/>
          </w:tcPr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/>
          </w:tcPr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umiejętności</w:t>
            </w:r>
          </w:p>
        </w:tc>
        <w:tc>
          <w:tcPr>
            <w:tcW w:w="4394" w:type="dxa"/>
          </w:tcPr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wskazuje pogodę, zgodnie z usłyszanymi nazwami: </w:t>
            </w:r>
            <w:r w:rsidRPr="009775E8">
              <w:rPr>
                <w:rFonts w:ascii="Verdana" w:hAnsi="Verdana"/>
                <w:i/>
                <w:sz w:val="16"/>
                <w:szCs w:val="16"/>
              </w:rPr>
              <w:t>cloudy, cold, hot, raining, snowing, stormy, sunny, wet, windy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wskazuje ubrania, zgodnie z usłyszanymi nazwami: </w:t>
            </w:r>
            <w:r w:rsidRPr="009775E8">
              <w:rPr>
                <w:rFonts w:ascii="Verdana" w:hAnsi="Verdana"/>
                <w:i/>
                <w:sz w:val="16"/>
                <w:szCs w:val="16"/>
              </w:rPr>
              <w:t>hat,scarf, jacket, T-shirt, shorts, sun hat, raincoat, sweater, wellies</w:t>
            </w:r>
            <w:r w:rsidRPr="009775E8">
              <w:rPr>
                <w:rFonts w:ascii="Verdana" w:hAnsi="Verdana"/>
                <w:sz w:val="16"/>
                <w:szCs w:val="16"/>
              </w:rPr>
              <w:t>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wskazuje pory roku, zgodnie z usłyszanymi nazwami: </w:t>
            </w:r>
            <w:r w:rsidRPr="005A52E6">
              <w:rPr>
                <w:rFonts w:ascii="Verdana" w:hAnsi="Verdana"/>
                <w:i/>
                <w:sz w:val="16"/>
                <w:szCs w:val="16"/>
              </w:rPr>
              <w:t>autumn, spring, summer, winter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– wskazuje miesiące, zgodnie z usłyszanymi nazwami: </w:t>
            </w:r>
            <w:r w:rsidRPr="005A52E6">
              <w:rPr>
                <w:rFonts w:ascii="Verdana" w:hAnsi="Verdana"/>
                <w:i/>
                <w:sz w:val="16"/>
                <w:szCs w:val="16"/>
                <w:lang w:val="en-US"/>
              </w:rPr>
              <w:t>January, February, March, April, May, June, July, August, September, October, November, December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poprawnie reaguje na niektóre pytania i polecenia dotyczące pogody, ubrań, pór roku i miesięcy.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z pomocą nauczyciela opisuje pogodę,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– po wysłuchaniu nagrania częściowo poprawnie wskazuje właściwe postaci / zdjęcia, numeruje obrazki, układa obrazki we właściwej kolejności, wstawia brakujące słowa, powtarza usłyszane słowa / zdania, 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– częściowo poprawnie czyta nazwy </w:t>
            </w:r>
            <w:r>
              <w:rPr>
                <w:rFonts w:ascii="Verdana" w:hAnsi="Verdana"/>
                <w:sz w:val="16"/>
                <w:szCs w:val="16"/>
              </w:rPr>
              <w:t>pogody, ubrań, pór roku i miesięcy.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 pomocą nauczyciela śpiewa piosenkę,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powtarza historyjkę,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z pomocą nauczyciela pisze nazwy miesięcy i opisuje pogodę, i ubiór postaci,</w:t>
            </w:r>
          </w:p>
          <w:p w:rsidR="000C6C59" w:rsidRDefault="000C6C59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Cs/>
                <w:sz w:val="16"/>
                <w:szCs w:val="16"/>
              </w:rPr>
              <w:t>częściowo poprawnie nazywa w języku obcym osoby i przedmioty przedstawione w materiałach wizualnych,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Cs/>
                <w:sz w:val="16"/>
                <w:szCs w:val="16"/>
              </w:rPr>
              <w:t>zazwyczaj</w:t>
            </w:r>
            <w:r>
              <w:rPr>
                <w:rFonts w:ascii="Verdana" w:hAnsi="Verdana"/>
                <w:sz w:val="16"/>
                <w:szCs w:val="16"/>
              </w:rPr>
              <w:t xml:space="preserve"> współpracuje z rówieśnikami w trakcie nauki.</w:t>
            </w:r>
          </w:p>
        </w:tc>
        <w:tc>
          <w:tcPr>
            <w:tcW w:w="5245" w:type="dxa"/>
          </w:tcPr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wskazuje i samodzielnie nazywa pogodę, ubrania, pory roku i miesiące,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poprawnie reaguje na pytania i polecenia dotyczące pogody, ubrań, pór roku i miesięcy.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samodzielnie opisuje pogodę,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– po wysłuchaniu nagrania poprawnie wskazuje właściwe postaci / zdjęcia, numeruje obrazki, układa obrazki </w:t>
            </w:r>
            <w:r>
              <w:rPr>
                <w:rFonts w:ascii="Verdana" w:eastAsia="Verdana" w:hAnsi="Verdana" w:cs="Verdana"/>
                <w:sz w:val="16"/>
                <w:szCs w:val="16"/>
              </w:rPr>
              <w:br/>
              <w:t xml:space="preserve">we właściwej kolejności, wstawia brakujące słowa, powtarza usłyszane słowa / zdania, 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– poprawnie czyta nazwy </w:t>
            </w:r>
            <w:r>
              <w:rPr>
                <w:rFonts w:ascii="Verdana" w:hAnsi="Verdana"/>
                <w:sz w:val="16"/>
                <w:szCs w:val="16"/>
              </w:rPr>
              <w:t>pogody, ubrań, pór roku i miesięcy,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samodzielnie śpiewa piosenkę,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odgrywa historyjkę,</w:t>
            </w:r>
          </w:p>
          <w:p w:rsidR="000C6C59" w:rsidRDefault="000C6C59">
            <w:pPr>
              <w:pStyle w:val="Tekstdymka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– poprawnie pisze nazwy miesięcy i opisuje pogodę, i ubiór postaci,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nazywa w języku obcym osoby i przedmioty przedstawione w materiałach wizualnych,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sz w:val="16"/>
                <w:szCs w:val="16"/>
              </w:rPr>
              <w:t>współpracuje z rówieśnikami w trakcie nauki.</w:t>
            </w:r>
          </w:p>
        </w:tc>
      </w:tr>
      <w:tr w:rsidR="000C6C59" w:rsidTr="000C6C59">
        <w:trPr>
          <w:cantSplit/>
        </w:trPr>
        <w:tc>
          <w:tcPr>
            <w:tcW w:w="1985" w:type="dxa"/>
            <w:vMerge w:val="restart"/>
          </w:tcPr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 w:rsidP="007E3474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.  I’m dancing</w:t>
            </w: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/>
          </w:tcPr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wiedzy</w:t>
            </w:r>
          </w:p>
        </w:tc>
        <w:tc>
          <w:tcPr>
            <w:tcW w:w="4394" w:type="dxa"/>
          </w:tcPr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zna znaczenie wybranego słownictwa z rozdziału, w szczególności:</w:t>
            </w:r>
          </w:p>
          <w:p w:rsidR="000C6C59" w:rsidRDefault="000C6C59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czynności,</w:t>
            </w:r>
          </w:p>
          <w:p w:rsidR="000C6C59" w:rsidRDefault="000C6C59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przedmioty domowe,</w:t>
            </w:r>
          </w:p>
          <w:p w:rsidR="000C6C59" w:rsidRDefault="000C6C59">
            <w:pPr>
              <w:pStyle w:val="Zawartotabeli"/>
              <w:rPr>
                <w:rFonts w:ascii="Verdana" w:eastAsia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nazwy mebli</w:t>
            </w:r>
          </w:p>
          <w:p w:rsidR="000C6C59" w:rsidRDefault="000C6C59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słowa związane ze sportem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rozumie pytania i polecenia dotyczące czynności i przedmiotów domowych.</w:t>
            </w:r>
          </w:p>
        </w:tc>
        <w:tc>
          <w:tcPr>
            <w:tcW w:w="5245" w:type="dxa"/>
          </w:tcPr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zna znaczenie i poprawnie wypowiada słownictwo z rozdziału,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zna i prawidłowo stosuje zwroty poznane na zajęciach,</w:t>
            </w:r>
          </w:p>
          <w:p w:rsidR="000C6C59" w:rsidRPr="005A52E6" w:rsidRDefault="000C6C59">
            <w:pPr>
              <w:rPr>
                <w:rFonts w:ascii="Verdana" w:eastAsia="Verdana" w:hAnsi="Verdana" w:cs="Verdana"/>
                <w:i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– zna i prawidłowo stosuje konstrukcje: </w:t>
            </w:r>
            <w:r w:rsidRPr="005A52E6">
              <w:rPr>
                <w:rFonts w:ascii="Verdana" w:eastAsia="Verdana" w:hAnsi="Verdana" w:cs="Verdana"/>
                <w:i/>
                <w:sz w:val="16"/>
                <w:szCs w:val="16"/>
              </w:rPr>
              <w:t>I’m / She’s / He’s / It’s (dancing), It’s a …,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– zna i prawidłowo stosuje pytania: </w:t>
            </w:r>
            <w:r w:rsidRPr="005A52E6">
              <w:rPr>
                <w:rFonts w:ascii="Verdana" w:eastAsia="Verdana" w:hAnsi="Verdana" w:cs="Verdana"/>
                <w:i/>
                <w:sz w:val="16"/>
                <w:szCs w:val="16"/>
                <w:lang w:val="en-US"/>
              </w:rPr>
              <w:t>Is she / he / it (running)?, What’s she / he/ it doing?</w:t>
            </w:r>
          </w:p>
        </w:tc>
      </w:tr>
      <w:tr w:rsidR="000C6C59" w:rsidTr="000C6C59">
        <w:trPr>
          <w:cantSplit/>
        </w:trPr>
        <w:tc>
          <w:tcPr>
            <w:tcW w:w="1985" w:type="dxa"/>
            <w:vMerge/>
          </w:tcPr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/>
          </w:tcPr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umiejętności</w:t>
            </w:r>
          </w:p>
        </w:tc>
        <w:tc>
          <w:tcPr>
            <w:tcW w:w="4394" w:type="dxa"/>
          </w:tcPr>
          <w:p w:rsidR="000C6C59" w:rsidRDefault="000C6C5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– wskazuje czynności zgodnie z usłyszanymi nazwami: </w:t>
            </w:r>
            <w:r w:rsidRPr="005A52E6">
              <w:rPr>
                <w:rFonts w:ascii="Verdana" w:hAnsi="Verdana"/>
                <w:i/>
                <w:sz w:val="16"/>
                <w:szCs w:val="16"/>
                <w:lang w:val="en-US"/>
              </w:rPr>
              <w:t>climbing, dancing, drawing, flying, juggling, jumping, reading, running, singing, swimming, talking, throwing, walking, writing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 xml:space="preserve">wskazuje przedmioty domowe, zgodnie z usłyszanymi nazwami: </w:t>
            </w:r>
            <w:r w:rsidRPr="005A52E6">
              <w:rPr>
                <w:rFonts w:ascii="Verdana" w:hAnsi="Verdana" w:cs="Calibri"/>
                <w:i/>
                <w:sz w:val="16"/>
                <w:szCs w:val="16"/>
              </w:rPr>
              <w:t>bowl, cup, plate, sofa, spoin, wardrobe</w:t>
            </w:r>
            <w:r>
              <w:rPr>
                <w:rFonts w:ascii="Verdana" w:hAnsi="Verdana" w:cs="Calibri"/>
                <w:sz w:val="16"/>
                <w:szCs w:val="16"/>
              </w:rPr>
              <w:t>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poprawnie reaguje na niektóre pytania i polecenia dotyczące czynności i przedmiotów domowych,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 wysłuchaniu nagrania częściowo poprawnie wskazuje obrazki, podaje brakujące wyrazy, numeruje zdjęcia, powtarza usłyszane słowa / wyrażenia, odpowiada na pytania,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– z pomocą nauczyciela opisuje czynności wykonywane przez siebie oraz przez inne osoby,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częściowo poprawnie czyta nazwy czynności i przedmiotów domowych,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 pomocą nauczyciela śpiewa piosenkę,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powtarza historyjkę,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z pomocą nauczyciela pisze o wykonywanych czynnościach, olimpijczyku, sportowcu i sporcie,</w:t>
            </w:r>
          </w:p>
          <w:p w:rsidR="000C6C59" w:rsidRDefault="000C6C59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Cs/>
                <w:sz w:val="16"/>
                <w:szCs w:val="16"/>
              </w:rPr>
              <w:t>częściowo poprawnie nazywa w języku obcym osoby i przedmioty przedstawione w materiałach wizualnych,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Cs/>
                <w:sz w:val="16"/>
                <w:szCs w:val="16"/>
              </w:rPr>
              <w:t>zazwyczaj</w:t>
            </w:r>
            <w:r>
              <w:rPr>
                <w:rFonts w:ascii="Verdana" w:hAnsi="Verdana"/>
                <w:sz w:val="16"/>
                <w:szCs w:val="16"/>
              </w:rPr>
              <w:t xml:space="preserve"> współpracuje z rówieśnikami w trakcie nauki.</w:t>
            </w:r>
          </w:p>
        </w:tc>
        <w:tc>
          <w:tcPr>
            <w:tcW w:w="5245" w:type="dxa"/>
          </w:tcPr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wskazuje i samodzielnie nazywa czynności i przedmioty domowe,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poprawnie reaguje na pytania i polecenia dotyczące czynności, mebli i przedmiotów domowych,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 wysłuchaniu nagrania poprawnie wskazuje obrazki, podaje brakujące wyrazy, numeruje zdjęcia, powtarza usłyszane słowa / wyrażenia, odpowiada na pytania,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– samodzielnie opisuje czynności wykonywane przez siebie oraz przez inne osoby,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poprawnie czyta nazwy czynności, mebli i przedmiotów domowych,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samodzielnie śpiewa piosenkę,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odgrywa historyjkę,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poprawnie pisze o wykonywanych czynnościach, olimpijczyku, sportowcu i sporcie,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nazywa w języku obcym osoby i przedmioty przedstawione w materiałach wizualnych,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sz w:val="16"/>
                <w:szCs w:val="16"/>
              </w:rPr>
              <w:t>współpracuje z rówieśnikami w trakcie nauki.</w:t>
            </w:r>
          </w:p>
        </w:tc>
      </w:tr>
      <w:tr w:rsidR="000C6C59" w:rsidTr="000C6C59">
        <w:trPr>
          <w:cantSplit/>
        </w:trPr>
        <w:tc>
          <w:tcPr>
            <w:tcW w:w="1985" w:type="dxa"/>
            <w:vMerge w:val="restart"/>
          </w:tcPr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 w:rsidP="006A78D3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4</w:t>
            </w:r>
            <w:r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>. There’s a park</w:t>
            </w:r>
          </w:p>
        </w:tc>
        <w:tc>
          <w:tcPr>
            <w:tcW w:w="1417" w:type="dxa"/>
            <w:shd w:val="clear" w:color="auto" w:fill="F2F2F2"/>
          </w:tcPr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wiedzy</w:t>
            </w:r>
          </w:p>
        </w:tc>
        <w:tc>
          <w:tcPr>
            <w:tcW w:w="4394" w:type="dxa"/>
          </w:tcPr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zna znaczenie wybranego słownictwa z rozdziału, w szczególności:</w:t>
            </w:r>
          </w:p>
          <w:p w:rsidR="000C6C59" w:rsidRDefault="000C6C59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miejsca w mieście,</w:t>
            </w:r>
          </w:p>
          <w:p w:rsidR="000C6C59" w:rsidRDefault="000C6C59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przyimki miejsca,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rozumie pytania i polecenia dotyczące miejsc w mieście i położenia.</w:t>
            </w:r>
          </w:p>
        </w:tc>
        <w:tc>
          <w:tcPr>
            <w:tcW w:w="5245" w:type="dxa"/>
          </w:tcPr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zna znaczenie i poprawnie wypowiada słownictwo z rozdziału,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zna i prawidłowo stosuje zwroty poznane na zajęciach,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– zna i prawidłowo stosuje konstrukcje: </w:t>
            </w:r>
            <w:r w:rsidRPr="005A52E6">
              <w:rPr>
                <w:rFonts w:ascii="Verdana" w:eastAsia="Verdana" w:hAnsi="Verdana" w:cs="Verdana"/>
                <w:i/>
                <w:sz w:val="16"/>
                <w:szCs w:val="16"/>
                <w:lang w:val="en-US"/>
              </w:rPr>
              <w:t>There’s / are …, There isn’t …, He’s / She’s / It’s (next to) the (hospital).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zna i prawidłowo stosuje pytania</w:t>
            </w:r>
            <w:r w:rsidRPr="005A52E6">
              <w:rPr>
                <w:rFonts w:ascii="Verdana" w:eastAsia="Verdana" w:hAnsi="Verdana" w:cs="Verdana"/>
                <w:i/>
                <w:sz w:val="16"/>
                <w:szCs w:val="16"/>
              </w:rPr>
              <w:t>: Is there …?, Where’s the (library)?</w:t>
            </w:r>
          </w:p>
        </w:tc>
      </w:tr>
      <w:tr w:rsidR="000C6C59" w:rsidTr="000C6C59">
        <w:trPr>
          <w:cantSplit/>
        </w:trPr>
        <w:tc>
          <w:tcPr>
            <w:tcW w:w="1985" w:type="dxa"/>
            <w:vMerge/>
          </w:tcPr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/>
          </w:tcPr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umiejętności</w:t>
            </w:r>
          </w:p>
        </w:tc>
        <w:tc>
          <w:tcPr>
            <w:tcW w:w="4394" w:type="dxa"/>
          </w:tcPr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wskazuje miejsca w mieście, zgodnie z usłyszanymi nazwami: </w:t>
            </w:r>
            <w:r w:rsidRPr="005A52E6">
              <w:rPr>
                <w:rFonts w:ascii="Verdana" w:hAnsi="Verdana"/>
                <w:i/>
                <w:sz w:val="16"/>
                <w:szCs w:val="16"/>
              </w:rPr>
              <w:t>bridge, café, cinema, garage, hospital, hotel, library, museum, palace, park, school, shop, street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wskazuje położenie przedmiotów, zwierząt i osób, 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poprawnie reaguje na niektóre pytania i polecenia dotyczące miejsc w mieście i ich położenia,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 wysłuchaniu nagrania częściowo poprawnie wskazuje odpowiednie obrazki, podaje brakujące wyrazy, numeruje zdjęcia, powtarza usłyszane słowa / wyrażenia, odpowiada na pytania,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z pomocą nauczyciela pyta o położenie przedmiotów i miejsc,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z pomocą nauczyciela opisuje swoją miejscowość,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częściowo poprawnie czyta nazwy miejsc w mieście i przyimków miejsca.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 pomocą nauczyciela śpiewa piosenkę.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powtarza historyjkę,</w:t>
            </w:r>
          </w:p>
          <w:p w:rsidR="000C6C59" w:rsidRDefault="000C6C59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Cs/>
                <w:sz w:val="16"/>
                <w:szCs w:val="16"/>
              </w:rPr>
              <w:t>częściowo poprawnie nazywa w języku obcym osoby i przedmioty przedstawione w materiałach wizualnych,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Cs/>
                <w:sz w:val="16"/>
                <w:szCs w:val="16"/>
              </w:rPr>
              <w:t>zazwyczaj</w:t>
            </w:r>
            <w:r>
              <w:rPr>
                <w:rFonts w:ascii="Verdana" w:hAnsi="Verdana"/>
                <w:sz w:val="16"/>
                <w:szCs w:val="16"/>
              </w:rPr>
              <w:t xml:space="preserve"> współpracuje z rówieśnikami w trakcie nauki.</w:t>
            </w:r>
          </w:p>
        </w:tc>
        <w:tc>
          <w:tcPr>
            <w:tcW w:w="5245" w:type="dxa"/>
          </w:tcPr>
          <w:p w:rsidR="000C6C59" w:rsidRDefault="000C6C59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wskazuje i samodzielnie nazywa miejsca w mieście,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wskazuje położenie przedmiotów, zwierząt i osób, 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poprawnie reaguje na pytania i polecenia dotyczące miejsc w mieście i ich położenia,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 wysłuchaniu nagrania poprawnie wskazuje odpowiednie obrazki, podaje brakujące wyrazy, numeruje zdjęcia, powtarza usłyszane słowa / wyrażenia, odpowiada na pytania,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samodzielnie pyta o położenie przedmiotów i miejsc,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samodzielnie opisuje swoją miejscowość,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poprawnie czyta nazwy miejsc w mieście i przyimków miejsca,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samodzielnie śpiewa piosenkę,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odgrywa historyjkę,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nazywa w języku obcym osoby i przedmioty przedstawione w materiałach wizualnych,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sz w:val="16"/>
                <w:szCs w:val="16"/>
              </w:rPr>
              <w:t>współpracuje z rówieśnikami w trakcie nauki.</w:t>
            </w:r>
          </w:p>
        </w:tc>
      </w:tr>
      <w:tr w:rsidR="000C6C59" w:rsidTr="000C6C59">
        <w:trPr>
          <w:cantSplit/>
        </w:trPr>
        <w:tc>
          <w:tcPr>
            <w:tcW w:w="1985" w:type="dxa"/>
            <w:vMerge w:val="restart"/>
          </w:tcPr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 w:rsidP="006A78D3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. My day</w:t>
            </w:r>
          </w:p>
        </w:tc>
        <w:tc>
          <w:tcPr>
            <w:tcW w:w="1417" w:type="dxa"/>
            <w:shd w:val="clear" w:color="auto" w:fill="F2F2F2"/>
          </w:tcPr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wiedzy</w:t>
            </w:r>
          </w:p>
        </w:tc>
        <w:tc>
          <w:tcPr>
            <w:tcW w:w="4394" w:type="dxa"/>
          </w:tcPr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zna znaczenie wybranego słownictwa z rozdziału, w szczególności:</w:t>
            </w:r>
          </w:p>
          <w:p w:rsidR="000C6C59" w:rsidRDefault="000C6C59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czynności życia codziennego,</w:t>
            </w:r>
          </w:p>
          <w:p w:rsidR="000C6C59" w:rsidRDefault="000C6C59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• pory dnia,</w:t>
            </w:r>
          </w:p>
          <w:p w:rsidR="000C6C59" w:rsidRDefault="000C6C59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godziny,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rozumie pytania i polecenia dotyczące czynności życia codziennego i godzin.</w:t>
            </w:r>
          </w:p>
        </w:tc>
        <w:tc>
          <w:tcPr>
            <w:tcW w:w="5245" w:type="dxa"/>
          </w:tcPr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zna znaczenie i poprawnie wypowiada słownictwo z rozdziału,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zna i prawidłowo stosuje zwroty poznane na zajęciach,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– zna i prawidłowo stosuje konstrukcje: </w:t>
            </w:r>
            <w:r w:rsidRPr="005A52E6">
              <w:rPr>
                <w:rFonts w:ascii="Verdana" w:eastAsia="Verdana" w:hAnsi="Verdana" w:cs="Verdana"/>
                <w:i/>
                <w:sz w:val="16"/>
                <w:szCs w:val="16"/>
                <w:lang w:val="en-US"/>
              </w:rPr>
              <w:t>It’s (one) o’clock, It’s half past (five), I (get up) at (nine) o’clock, She / He (gets up) at (six o’clock)</w:t>
            </w:r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– zna i prawidłowo stosuje pytania: </w:t>
            </w:r>
            <w:r w:rsidRPr="005A52E6">
              <w:rPr>
                <w:rFonts w:ascii="Verdana" w:eastAsia="Verdana" w:hAnsi="Verdana" w:cs="Verdana"/>
                <w:i/>
                <w:sz w:val="16"/>
                <w:szCs w:val="16"/>
                <w:lang w:val="en-US"/>
              </w:rPr>
              <w:t xml:space="preserve">What time is it?, What time do you / does she (get up)? </w:t>
            </w:r>
          </w:p>
        </w:tc>
      </w:tr>
      <w:tr w:rsidR="000C6C59" w:rsidTr="000C6C59">
        <w:trPr>
          <w:cantSplit/>
        </w:trPr>
        <w:tc>
          <w:tcPr>
            <w:tcW w:w="1985" w:type="dxa"/>
            <w:vMerge/>
          </w:tcPr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/>
          </w:tcPr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umiejętności</w:t>
            </w:r>
          </w:p>
        </w:tc>
        <w:tc>
          <w:tcPr>
            <w:tcW w:w="4394" w:type="dxa"/>
          </w:tcPr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wskazuje czynności, zgodnie z usłyszanymi nazwami: </w:t>
            </w:r>
            <w:r w:rsidRPr="005A52E6">
              <w:rPr>
                <w:rFonts w:ascii="Verdana" w:hAnsi="Verdana"/>
                <w:i/>
                <w:sz w:val="16"/>
                <w:szCs w:val="16"/>
              </w:rPr>
              <w:t>get up, go home, go to bed, go to school, have a shower, have breakfast, have lunch, have supper, play, work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wskazuje godziny, zgodnie z usłyszanymi nazwami, 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poprawnie reaguje na niektóre pytania i polecenia dotyczące czynności życia codziennego i godzin,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 wysłuchaniu nagrania częściowo poprawnie wskazuje na obrazku odpowiednie czynności / zegary według usłyszanych nazw, powtarza słowa / zdania, odpowiada na pytania,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z pomocą nauczyciela opisuje czynności wykonywane przez siebie i innych,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częściowo poprawnie czyta nazwy czynności życia codziennego, pór dnia i godzin,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– z pomocą nauczyciela opowiada o swoim szkolnym dniu,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 pomocą nauczyciela śpiewa piosenkę,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powtarza historyjkę,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z pomocą nauczyciela pisze nazwy czynności, godziny i opisuje swój typowy oraz wymarzony dzień,</w:t>
            </w:r>
          </w:p>
          <w:p w:rsidR="000C6C59" w:rsidRDefault="000C6C59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Cs/>
                <w:sz w:val="16"/>
                <w:szCs w:val="16"/>
              </w:rPr>
              <w:t>częściowo poprawnie nazywa w języku obcym osoby i przedmioty przedstawione w materiałach wizualnych,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Cs/>
                <w:sz w:val="16"/>
                <w:szCs w:val="16"/>
              </w:rPr>
              <w:t>zazwyczaj</w:t>
            </w:r>
            <w:r>
              <w:rPr>
                <w:rFonts w:ascii="Verdana" w:hAnsi="Verdana"/>
                <w:sz w:val="16"/>
                <w:szCs w:val="16"/>
              </w:rPr>
              <w:t xml:space="preserve"> współpracuje z rówieśnikami w trakcie nauki.</w:t>
            </w:r>
          </w:p>
        </w:tc>
        <w:tc>
          <w:tcPr>
            <w:tcW w:w="5245" w:type="dxa"/>
          </w:tcPr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wskazuje i samodzielnie nazywa czynności życia codziennego, pory dnia i godziny,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poprawnie reaguje na pytania i polecenia dotyczące czynności życia codziennego, pór dnia i godzin,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 wysłuchaniu nagrania poprawnie wskazuje na obrazku odpowiednie czynności / zegary według usłyszanych nazw, powtarza słowa / zdania, odpowiada na pytania,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samodzielnie opisuje czynności wykonywane przez siebie i innych,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poprawnie czyta nazwy czynności życia codziennego, pór dnia i godzin,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– samodzielnie mówi o swoim szkolnym dniu,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samodzielnie śpiewa piosenkę,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odgrywa historyjkę,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poprawnie pisze nazwy czynności, pory dnia i godziny i opisuje swój typowy oraz wymarzony dzień,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nazywa w języku obcym osoby i przedmioty przedstawione w materiałach wizualnych,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sz w:val="16"/>
                <w:szCs w:val="16"/>
              </w:rPr>
              <w:t>współpracuje z rówieśnikami w trakcie nauki.</w:t>
            </w:r>
          </w:p>
        </w:tc>
      </w:tr>
      <w:tr w:rsidR="000C6C59" w:rsidTr="000C6C59">
        <w:trPr>
          <w:cantSplit/>
        </w:trPr>
        <w:tc>
          <w:tcPr>
            <w:tcW w:w="1985" w:type="dxa"/>
            <w:vMerge w:val="restart"/>
          </w:tcPr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 w:rsidP="006A78D3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6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. My hobbies</w:t>
            </w: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/>
          </w:tcPr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wiedzy</w:t>
            </w:r>
          </w:p>
        </w:tc>
        <w:tc>
          <w:tcPr>
            <w:tcW w:w="4394" w:type="dxa"/>
          </w:tcPr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zna znaczenie wybranego słownictwa z rozdziału, w szczególności:</w:t>
            </w:r>
          </w:p>
          <w:p w:rsidR="000C6C59" w:rsidRDefault="000C6C59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hobby,</w:t>
            </w:r>
          </w:p>
          <w:p w:rsidR="000C6C59" w:rsidRDefault="000C6C59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dni tygodnia,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rozumie pytania i polecenia dotyczące hobby i dni tygodnia.</w:t>
            </w:r>
          </w:p>
        </w:tc>
        <w:tc>
          <w:tcPr>
            <w:tcW w:w="5245" w:type="dxa"/>
          </w:tcPr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zna znaczenie i poprawnie wypowiada słownictwo z rozdziału,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zna i prawidłowo stosuje zwroty poznane na zajęciach,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– zna i prawidłowo stosuje konstrukcje: </w:t>
            </w:r>
            <w:r w:rsidRPr="005A52E6">
              <w:rPr>
                <w:rFonts w:ascii="Verdana" w:eastAsia="Verdana" w:hAnsi="Verdana" w:cs="Verdana"/>
                <w:i/>
                <w:sz w:val="16"/>
                <w:szCs w:val="16"/>
                <w:lang w:val="en-US"/>
              </w:rPr>
              <w:t>I (have art lessons) at the weekend, She (goes swimming) on (Monday),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– zna i prawidłowo stosuje pytania: </w:t>
            </w:r>
            <w:r w:rsidRPr="005A52E6">
              <w:rPr>
                <w:rFonts w:ascii="Verdana" w:eastAsia="Verdana" w:hAnsi="Verdana" w:cs="Verdana"/>
                <w:i/>
                <w:sz w:val="16"/>
                <w:szCs w:val="16"/>
                <w:lang w:val="en-US"/>
              </w:rPr>
              <w:t>Do you / Does he (go) (swimming)?, What do you / does he do on (Monday)?</w:t>
            </w:r>
          </w:p>
        </w:tc>
      </w:tr>
      <w:tr w:rsidR="000C6C59" w:rsidTr="000C6C59">
        <w:trPr>
          <w:cantSplit/>
        </w:trPr>
        <w:tc>
          <w:tcPr>
            <w:tcW w:w="1985" w:type="dxa"/>
            <w:vMerge/>
          </w:tcPr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/>
          </w:tcPr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umiejętności</w:t>
            </w:r>
          </w:p>
        </w:tc>
        <w:tc>
          <w:tcPr>
            <w:tcW w:w="4394" w:type="dxa"/>
          </w:tcPr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wskazuje hobby, zgodnie z usłyszanymi nazwami: </w:t>
            </w:r>
            <w:r w:rsidRPr="005A52E6">
              <w:rPr>
                <w:rFonts w:ascii="Verdana" w:hAnsi="Verdana"/>
                <w:i/>
                <w:sz w:val="16"/>
                <w:szCs w:val="16"/>
              </w:rPr>
              <w:t>do ballet / gymnastics / karate, go camping / cycling / fishing / hiking / running / swimming, have art / English / music lessons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wskazuje dni tygodnia, zgodnie z usłyszanymi nazwami: </w:t>
            </w:r>
            <w:r w:rsidRPr="005A52E6">
              <w:rPr>
                <w:rFonts w:ascii="Verdana" w:hAnsi="Verdana"/>
                <w:i/>
                <w:sz w:val="16"/>
                <w:szCs w:val="16"/>
              </w:rPr>
              <w:t>Monday, Tuesday, Wednesday, Thursday, Friday, Saturday, Sunday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– poprawnie reaguje na niektóre pytania i polecenia dotyczące </w:t>
            </w:r>
            <w:r>
              <w:rPr>
                <w:rFonts w:ascii="Verdana" w:hAnsi="Verdana"/>
                <w:sz w:val="16"/>
                <w:szCs w:val="16"/>
              </w:rPr>
              <w:t>hobby i dni tygodnia,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 wysłuchaniu nagrania częściowo poprawnie wskazuje postaci / obrazki, powtarza słowa / zdania, uzupełnia brakujące wyrazy / wyrażenia, odpowiada na pytania,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z pomocą nauczyciela mówi o harcerstwie,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– częściowo poprawnie czyta nazwy </w:t>
            </w:r>
            <w:r>
              <w:rPr>
                <w:rFonts w:ascii="Verdana" w:hAnsi="Verdana"/>
                <w:sz w:val="16"/>
                <w:szCs w:val="16"/>
              </w:rPr>
              <w:t>hobby i dni tygodnia,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 pomocą nauczyciela śpiewa piosenkę,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powtarza historyjkę,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z pomocą nauczyciela pisze nazwy hobby, dni tygodnia oraz co robi w wybrany dzień tygodnia,</w:t>
            </w:r>
          </w:p>
          <w:p w:rsidR="000C6C59" w:rsidRDefault="000C6C59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Cs/>
                <w:sz w:val="16"/>
                <w:szCs w:val="16"/>
              </w:rPr>
              <w:t>częściowo poprawnie nazywa w języku obcym osoby i przedmioty przedstawione w materiałach wizualnych,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Cs/>
                <w:sz w:val="16"/>
                <w:szCs w:val="16"/>
              </w:rPr>
              <w:t>zazwyczaj</w:t>
            </w:r>
            <w:r>
              <w:rPr>
                <w:rFonts w:ascii="Verdana" w:hAnsi="Verdana"/>
                <w:sz w:val="16"/>
                <w:szCs w:val="16"/>
              </w:rPr>
              <w:t xml:space="preserve"> współpracuje z rówieśnikami w trakcie nauki.</w:t>
            </w:r>
          </w:p>
        </w:tc>
        <w:tc>
          <w:tcPr>
            <w:tcW w:w="5245" w:type="dxa"/>
          </w:tcPr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wskazuje i samodzielnie nazywa hobby i dni tygodnia,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– poprawnie reaguje na niektóre pytania i polecenia dotyczące </w:t>
            </w:r>
            <w:r>
              <w:rPr>
                <w:rFonts w:ascii="Verdana" w:hAnsi="Verdana"/>
                <w:sz w:val="16"/>
                <w:szCs w:val="16"/>
              </w:rPr>
              <w:t>hobby i dni tygodnia,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 wysłuchaniu nagrania poprawnie wskazuje postaci / obrazki, powtarza słowa / zdania, uzupełnia brakujące wyrazy/ wyrażenia, odpowiada na pytania,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samodzielnie mówi o harcerstwie,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– poprawnie czyta nazwy </w:t>
            </w:r>
            <w:r>
              <w:rPr>
                <w:rFonts w:ascii="Verdana" w:hAnsi="Verdana"/>
                <w:sz w:val="16"/>
                <w:szCs w:val="16"/>
              </w:rPr>
              <w:t>hobby i dni tygodnia,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samodzielnie śpiewa piosenkę,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odgrywa historyjkę,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poprawnie pisze nazwy hobby, dni tygodnia oraz co robi w wybrany dzień tygodnia,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nazywa w języku obcym osoby i przedmioty przedstawione w materiałach wizualnych,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sz w:val="16"/>
                <w:szCs w:val="16"/>
              </w:rPr>
              <w:t>współpracuje z rówieśnikami w trakcie nauki.</w:t>
            </w:r>
          </w:p>
        </w:tc>
      </w:tr>
      <w:tr w:rsidR="000C6C59" w:rsidTr="000C6C59">
        <w:trPr>
          <w:cantSplit/>
        </w:trPr>
        <w:tc>
          <w:tcPr>
            <w:tcW w:w="1985" w:type="dxa"/>
            <w:vMerge w:val="restart"/>
          </w:tcPr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 w:rsidP="006A78D3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 w:rsidRPr="006A78D3">
              <w:rPr>
                <w:rFonts w:ascii="Verdana" w:hAnsi="Verdana"/>
                <w:b/>
                <w:sz w:val="16"/>
                <w:szCs w:val="16"/>
                <w:lang w:val="en-US"/>
              </w:rPr>
              <w:lastRenderedPageBreak/>
              <w:t>7.</w:t>
            </w:r>
            <w:r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 xml:space="preserve"> Lions eat meat</w:t>
            </w:r>
          </w:p>
        </w:tc>
        <w:tc>
          <w:tcPr>
            <w:tcW w:w="1417" w:type="dxa"/>
            <w:shd w:val="clear" w:color="auto" w:fill="F2F2F2"/>
          </w:tcPr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wiedzy</w:t>
            </w:r>
          </w:p>
        </w:tc>
        <w:tc>
          <w:tcPr>
            <w:tcW w:w="4394" w:type="dxa"/>
          </w:tcPr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zna znaczenie wybranego słownictwa z rozdziału, w szczególności:</w:t>
            </w:r>
          </w:p>
          <w:p w:rsidR="000C6C59" w:rsidRDefault="000C6C59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zwierzęta,</w:t>
            </w:r>
          </w:p>
          <w:p w:rsidR="000C6C59" w:rsidRDefault="000C6C59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pożywienie zwierząt,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rozumie pytania i polecenia dotyczące </w:t>
            </w: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>zwierząt i ich pożywienia.</w:t>
            </w:r>
          </w:p>
        </w:tc>
        <w:tc>
          <w:tcPr>
            <w:tcW w:w="5245" w:type="dxa"/>
          </w:tcPr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zna znaczenie i poprawnie wypowiada słownictwo z rozdziału,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zna i prawidłowo stosuje zwroty poznane na zajęciach,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zna i prawidłowo stosuje konstrukcję</w:t>
            </w:r>
            <w:r w:rsidRPr="005A52E6">
              <w:rPr>
                <w:rFonts w:ascii="Verdana" w:eastAsia="Verdana" w:hAnsi="Verdana" w:cs="Verdana"/>
                <w:i/>
                <w:sz w:val="16"/>
                <w:szCs w:val="16"/>
              </w:rPr>
              <w:t>: (Crocodiles) eat / don’t eat (meat)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– zna i prawidłowo stosuje pytania: </w:t>
            </w:r>
            <w:r w:rsidRPr="005A52E6">
              <w:rPr>
                <w:rFonts w:ascii="Verdana" w:eastAsia="Verdana" w:hAnsi="Verdana" w:cs="Verdana"/>
                <w:i/>
                <w:sz w:val="16"/>
                <w:szCs w:val="16"/>
                <w:lang w:val="en-US"/>
              </w:rPr>
              <w:t>What do (crocodiles) eat?, Do (lions) eat (fruit)?, Have (lions) got (small) teeth?, Are crocodiles herbivores?</w:t>
            </w:r>
          </w:p>
        </w:tc>
      </w:tr>
      <w:tr w:rsidR="000C6C59" w:rsidTr="000C6C59">
        <w:trPr>
          <w:cantSplit/>
        </w:trPr>
        <w:tc>
          <w:tcPr>
            <w:tcW w:w="1985" w:type="dxa"/>
            <w:vMerge/>
          </w:tcPr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/>
          </w:tcPr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umiejętności</w:t>
            </w:r>
          </w:p>
        </w:tc>
        <w:tc>
          <w:tcPr>
            <w:tcW w:w="4394" w:type="dxa"/>
          </w:tcPr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wskazuje zwierzęta, zgodnie z usłyszanymi nazwami: </w:t>
            </w:r>
            <w:r w:rsidRPr="005A52E6">
              <w:rPr>
                <w:rFonts w:ascii="Verdana" w:hAnsi="Verdana"/>
                <w:i/>
                <w:sz w:val="16"/>
                <w:szCs w:val="16"/>
              </w:rPr>
              <w:t>antelope, bird, bug, crocodile, fish, frog, giraffe, hippo, lion, monkey, rhino, snake, tiger, zebra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wskazuje pożywienie zwierząt, zgodnie z usłyszanymi nazwami: </w:t>
            </w:r>
            <w:r w:rsidRPr="005A52E6">
              <w:rPr>
                <w:rFonts w:ascii="Verdana" w:hAnsi="Verdana"/>
                <w:i/>
                <w:sz w:val="16"/>
                <w:szCs w:val="16"/>
              </w:rPr>
              <w:t>bugs, fruit, grass, leaves, meat, seeds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poprawnie reaguje na niektóre pytania i polecenia dotyczące zwierząt i ich pożywienia,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 wysłuchaniu nagrania częściowo poprawnie wskazuje odpowiednie obrazki, powtarza słowa / zdania, podaje brakujące wyrazy, odpowiada na pytania,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z pomocą nauczyciela mówi o zwyczajach żywieniowych zwierząt,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częściowo poprawnie czyta nazwy zwierząt i ich pożywienie oraz opisy zwierząt,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 pomocą nauczyciela śpiewa piosenkę,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powtarza historyjkę,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– z pomocą nauczyciela pisze o zwierzętach, uwzględniając ich wygląd i nawyki żywieniowe,</w:t>
            </w:r>
          </w:p>
          <w:p w:rsidR="000C6C59" w:rsidRDefault="000C6C59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Cs/>
                <w:sz w:val="16"/>
                <w:szCs w:val="16"/>
              </w:rPr>
              <w:t>częściowo poprawnie nazywa w języku obcym osoby i przedmioty przedstawione w materiałach wizualnych,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Cs/>
                <w:sz w:val="16"/>
                <w:szCs w:val="16"/>
              </w:rPr>
              <w:t>zazwyczaj</w:t>
            </w:r>
            <w:r>
              <w:rPr>
                <w:rFonts w:ascii="Verdana" w:hAnsi="Verdana"/>
                <w:sz w:val="16"/>
                <w:szCs w:val="16"/>
              </w:rPr>
              <w:t xml:space="preserve"> współpracuje z rówieśnikami w trakcie nauki.</w:t>
            </w:r>
          </w:p>
        </w:tc>
        <w:tc>
          <w:tcPr>
            <w:tcW w:w="5245" w:type="dxa"/>
          </w:tcPr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wskazuje i samodzielnie nazywa zwierzęta i ich pożywienie,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poprawnie reaguje na pytania i polecenia dotyczące zwierząt i ich pożywienia,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 wysłuchaniu nagrania poprawnie wskazuje odpowiednie obrazki, powtarza słowa / zdania, podaje brakujące wyrazy, odpowiada na pytania,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samodzielnie mówi o zwyczajach żywieniowych zwierząt,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poprawnie czyta nazwy zwierząt i ich pożywienie oraz opisy zwierząt,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samodzielnie śpiewa piosenkę,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odgrywa historyjkę,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– poprawnie pisze o zwierzętach, uwzględniając ich wygląd i nawyki żywieniowe,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nazywa w języku obcym osoby i przedmioty przedstawione w materiałach wizualnych,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sz w:val="16"/>
                <w:szCs w:val="16"/>
              </w:rPr>
              <w:t>współpracuje z rówieśnikami w trakcie nauki.</w:t>
            </w:r>
          </w:p>
        </w:tc>
      </w:tr>
      <w:tr w:rsidR="000C6C59" w:rsidTr="000C6C59">
        <w:trPr>
          <w:cantSplit/>
        </w:trPr>
        <w:tc>
          <w:tcPr>
            <w:tcW w:w="1985" w:type="dxa"/>
            <w:vMerge w:val="restart"/>
          </w:tcPr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0C6C59" w:rsidRDefault="000C6C59" w:rsidP="006A78D3">
            <w:pPr>
              <w:jc w:val="center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8</w:t>
            </w:r>
            <w:r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>. I like surfing</w:t>
            </w:r>
          </w:p>
        </w:tc>
        <w:tc>
          <w:tcPr>
            <w:tcW w:w="1417" w:type="dxa"/>
            <w:shd w:val="clear" w:color="auto" w:fill="F2F2F2"/>
          </w:tcPr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wiedzy</w:t>
            </w:r>
          </w:p>
        </w:tc>
        <w:tc>
          <w:tcPr>
            <w:tcW w:w="4394" w:type="dxa"/>
          </w:tcPr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zna znaczenie wybranego słownictwa z rozdziału, w szczególności:</w:t>
            </w:r>
          </w:p>
          <w:p w:rsidR="000C6C59" w:rsidRDefault="000C6C59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dyscypliny sportowe,</w:t>
            </w:r>
          </w:p>
          <w:p w:rsidR="000C6C59" w:rsidRDefault="000C6C59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ubrania,</w:t>
            </w:r>
          </w:p>
          <w:p w:rsidR="000C6C59" w:rsidRDefault="000C6C59">
            <w:pPr>
              <w:pStyle w:val="Zawartotabeli"/>
              <w:rPr>
                <w:rFonts w:ascii="Verdana" w:hAnsi="Verdana" w:cs="Calibri"/>
                <w:b w:val="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 w:val="0"/>
                <w:sz w:val="16"/>
                <w:szCs w:val="16"/>
              </w:rPr>
              <w:t xml:space="preserve">•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sprzęt sportowy,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rozumie pytania i polecenia dotyczące dyscyplin sportowych, ubrań i sprzętu sportowego.</w:t>
            </w:r>
          </w:p>
        </w:tc>
        <w:tc>
          <w:tcPr>
            <w:tcW w:w="5245" w:type="dxa"/>
          </w:tcPr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zna znaczenie i poprawnie wypowiada słownictwo z rozdziału,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zna i prawidłowo stosuje zwroty poznane na zajęciach,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– zna i prawidłowo stosuje konstrukcje: </w:t>
            </w:r>
            <w:r w:rsidRPr="00682260">
              <w:rPr>
                <w:rFonts w:ascii="Verdana" w:eastAsia="Verdana" w:hAnsi="Verdana" w:cs="Verdana"/>
                <w:i/>
                <w:sz w:val="16"/>
                <w:szCs w:val="16"/>
                <w:lang w:val="en-US"/>
              </w:rPr>
              <w:t>I like / don’t like (swimming), He / She likes / doesn’t like (swimming), (He’s) wearing (a swimsuit),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– zna i prawidłowo stosuje pytania: </w:t>
            </w:r>
            <w:r w:rsidRPr="00682260">
              <w:rPr>
                <w:rFonts w:ascii="Verdana" w:eastAsia="Verdana" w:hAnsi="Verdana" w:cs="Verdana"/>
                <w:i/>
                <w:sz w:val="16"/>
                <w:szCs w:val="16"/>
                <w:lang w:val="en-US"/>
              </w:rPr>
              <w:t>Do (you / they) like (surfing)?, Does (he) like (surfing)?, What does (he) like (doing)?, What’s (he) doing / wearing?</w:t>
            </w:r>
          </w:p>
        </w:tc>
      </w:tr>
      <w:tr w:rsidR="000C6C59" w:rsidTr="000C6C59">
        <w:trPr>
          <w:cantSplit/>
        </w:trPr>
        <w:tc>
          <w:tcPr>
            <w:tcW w:w="1985" w:type="dxa"/>
            <w:vMerge/>
          </w:tcPr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/>
          </w:tcPr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0C6C59" w:rsidRDefault="000C6C5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umiejętności</w:t>
            </w:r>
          </w:p>
        </w:tc>
        <w:tc>
          <w:tcPr>
            <w:tcW w:w="4394" w:type="dxa"/>
          </w:tcPr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wskazuje dyscypliny sportowe, zgodnie z usłyszanymi nazwami: </w:t>
            </w:r>
            <w:r w:rsidRPr="00682260">
              <w:rPr>
                <w:rFonts w:ascii="Verdana" w:hAnsi="Verdana"/>
                <w:i/>
                <w:sz w:val="16"/>
                <w:szCs w:val="16"/>
              </w:rPr>
              <w:t>ballet, baseball, basketball, cycling, diving, fishing, football, gymnastics, karate, riding, rock climbing, rodeo riding, roller skating, running, scuba diving, surfing, swimming, tennis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wskazuje ubrania, zgodnie z usłyszanymi nazwami: </w:t>
            </w:r>
            <w:r w:rsidRPr="00682260">
              <w:rPr>
                <w:rFonts w:ascii="Verdana" w:hAnsi="Verdana"/>
                <w:i/>
                <w:sz w:val="16"/>
                <w:szCs w:val="16"/>
              </w:rPr>
              <w:t>boots, hat, swimsuit, trunks, T-shirt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– wskazuje sprzęt sportowy, zgodnie z usłyszanymi nazwami: </w:t>
            </w:r>
            <w:r w:rsidRPr="00682260">
              <w:rPr>
                <w:rFonts w:ascii="Verdana" w:hAnsi="Verdana"/>
                <w:i/>
                <w:sz w:val="16"/>
                <w:szCs w:val="16"/>
              </w:rPr>
              <w:t>ball, racket, surfboard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poprawnie reaguje na niektóre pytania i polecenia dotyczące dyscyplin sportowych, ubrań i sprzętu sportowego,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 wysłuchaniu nagrania częściowo poprawnie wskazuje na obrazku postacie, czynności, rzeczy zgodnie z usłyszanymi nazwami, powtarza słowa / zdania, podaje brakujące wyrazy lub numer opisywanego obrazka, odpowiada na pytania,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z pomocą nauczyciela opisuje swoje upodobania sportowe oraz innych osób,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z pomocą nauczyciela mówi o sportach ekstremalnych,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częściowo poprawnie czyta nazwy dyscyplin sportowych, ubrań i sprzętu sportowego,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z pomocą nauczyciela śpiewa piosenkę,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powtarza historyjkę,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z pomocą nauczyciela pisze o swoim ulubionym sporcie oraz o ulubionym sporcie kolegi / koleżanki,</w:t>
            </w:r>
          </w:p>
          <w:p w:rsidR="000C6C59" w:rsidRDefault="000C6C59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Cs/>
                <w:sz w:val="16"/>
                <w:szCs w:val="16"/>
              </w:rPr>
              <w:t>częściowo poprawnie nazywa w języku obcym osoby i przedmioty przedstawione w materiałach wizualnych,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Cs/>
                <w:sz w:val="16"/>
                <w:szCs w:val="16"/>
              </w:rPr>
              <w:t>zazwyczaj</w:t>
            </w:r>
            <w:r>
              <w:rPr>
                <w:rFonts w:ascii="Verdana" w:hAnsi="Verdana"/>
                <w:sz w:val="16"/>
                <w:szCs w:val="16"/>
              </w:rPr>
              <w:t xml:space="preserve"> współpracuje z rówieśnikami w trakcie nauki.</w:t>
            </w:r>
          </w:p>
        </w:tc>
        <w:tc>
          <w:tcPr>
            <w:tcW w:w="5245" w:type="dxa"/>
          </w:tcPr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wskazuje i samodzielnie nazywa dyscypliny sportowe, ubrania i sprzęt sportowy,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poprawnie reaguje na pytania i polecenia dotyczące dyscyplin sportowych, ubrań i sprzętu sportowego,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poprawnie reaguje na pytania i polecenia dotyczące dyscyplin sportowych, ubrań i sprzętu sportowego,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 wysłuchaniu nagrania poprawnie wskazuje na obrazku postacie, czynności, rzeczy zgodnie z usłyszanymi nazwami, powtarza słowa / zdania, podaje brakujące wyrazy lub numer opisywanego obrazka, odpowiada na pytania,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samodzielnie opisuje swoje upodobania sportowe oraz innych osób,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samodzielnie mówi o sportach ekstremalnych,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poprawnie czyta nazwy dyscyplin sportowych, ubrań i sprzętu sportowego,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– samodzielnie śpiewa piosenkę,</w:t>
            </w:r>
          </w:p>
          <w:p w:rsidR="000C6C59" w:rsidRDefault="000C6C5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</w:t>
            </w:r>
            <w:r>
              <w:rPr>
                <w:rFonts w:ascii="Verdana" w:hAnsi="Verdana"/>
                <w:sz w:val="16"/>
                <w:szCs w:val="16"/>
              </w:rPr>
              <w:t xml:space="preserve"> odgrywa historyjkę,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– poprawnie pisze o swoim ulubionym sporcie oraz ulubionym sporcie kolegi / koleżanki,</w:t>
            </w:r>
          </w:p>
          <w:p w:rsidR="000C6C59" w:rsidRDefault="000C6C59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bCs/>
                <w:sz w:val="16"/>
                <w:szCs w:val="16"/>
                <w:lang w:eastAsia="pl-PL"/>
              </w:rPr>
              <w:t>nazywa w języku obcym osoby i przedmioty przedstawione w materiałach wizualnych,</w:t>
            </w:r>
          </w:p>
          <w:p w:rsidR="000C6C59" w:rsidRDefault="000C6C59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sz w:val="16"/>
                <w:szCs w:val="16"/>
              </w:rPr>
              <w:t>współpracuje z rówieśnikami w trakcie nauki.</w:t>
            </w:r>
          </w:p>
        </w:tc>
      </w:tr>
    </w:tbl>
    <w:p w:rsidR="006B68C5" w:rsidRDefault="006B68C5">
      <w:pPr>
        <w:rPr>
          <w:rFonts w:ascii="Verdana" w:hAnsi="Verdana"/>
          <w:sz w:val="16"/>
          <w:szCs w:val="16"/>
        </w:rPr>
      </w:pPr>
    </w:p>
    <w:p w:rsidR="000C6C59" w:rsidRDefault="000C6C59">
      <w:pPr>
        <w:rPr>
          <w:rFonts w:ascii="Verdana" w:hAnsi="Verdana"/>
          <w:sz w:val="16"/>
          <w:szCs w:val="16"/>
        </w:rPr>
      </w:pPr>
    </w:p>
    <w:p w:rsidR="000C6C59" w:rsidRPr="00FB3687" w:rsidRDefault="000C6C59" w:rsidP="000C6C5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Opracowano w oparciu o plan wynikowy dla podręcznika New English Adventure 3.</w:t>
      </w:r>
    </w:p>
    <w:p w:rsidR="000C6C59" w:rsidRDefault="000C6C59">
      <w:pPr>
        <w:rPr>
          <w:rFonts w:ascii="Verdana" w:hAnsi="Verdana"/>
          <w:sz w:val="16"/>
          <w:szCs w:val="16"/>
        </w:rPr>
      </w:pPr>
    </w:p>
    <w:sectPr w:rsidR="000C6C59">
      <w:headerReference w:type="default" r:id="rId7"/>
      <w:footerReference w:type="default" r:id="rId8"/>
      <w:pgSz w:w="16838" w:h="11906" w:orient="landscape"/>
      <w:pgMar w:top="1418" w:right="1418" w:bottom="1418" w:left="1418" w:header="709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660" w:rsidRDefault="00F30660">
      <w:r>
        <w:separator/>
      </w:r>
    </w:p>
  </w:endnote>
  <w:endnote w:type="continuationSeparator" w:id="0">
    <w:p w:rsidR="00F30660" w:rsidRDefault="00F3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07D" w:rsidRDefault="00D1007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4729">
      <w:rPr>
        <w:noProof/>
      </w:rPr>
      <w:t>1</w:t>
    </w:r>
    <w:r>
      <w:fldChar w:fldCharType="end"/>
    </w:r>
  </w:p>
  <w:p w:rsidR="00D1007D" w:rsidRDefault="00D100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660" w:rsidRDefault="00F30660">
      <w:r>
        <w:separator/>
      </w:r>
    </w:p>
  </w:footnote>
  <w:footnote w:type="continuationSeparator" w:id="0">
    <w:p w:rsidR="00F30660" w:rsidRDefault="00F30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8C5" w:rsidRDefault="006B68C5" w:rsidP="007F2471">
    <w:pPr>
      <w:pStyle w:val="Nagwek"/>
      <w:ind w:left="-567"/>
    </w:pPr>
  </w:p>
  <w:p w:rsidR="006B68C5" w:rsidRDefault="006B68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6DC"/>
    <w:multiLevelType w:val="hybridMultilevel"/>
    <w:tmpl w:val="DDB89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605E"/>
    <w:multiLevelType w:val="hybridMultilevel"/>
    <w:tmpl w:val="01988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598A"/>
    <w:multiLevelType w:val="hybridMultilevel"/>
    <w:tmpl w:val="A1B4061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D4568B4"/>
    <w:multiLevelType w:val="hybridMultilevel"/>
    <w:tmpl w:val="FF169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15ED9"/>
    <w:multiLevelType w:val="hybridMultilevel"/>
    <w:tmpl w:val="E15AE25A"/>
    <w:lvl w:ilvl="0" w:tplc="414A47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35599"/>
    <w:multiLevelType w:val="hybridMultilevel"/>
    <w:tmpl w:val="FE966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A3126"/>
    <w:multiLevelType w:val="hybridMultilevel"/>
    <w:tmpl w:val="02E0B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00C89"/>
    <w:multiLevelType w:val="hybridMultilevel"/>
    <w:tmpl w:val="50983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36338"/>
    <w:multiLevelType w:val="hybridMultilevel"/>
    <w:tmpl w:val="2BD287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71"/>
    <w:rsid w:val="000C6C59"/>
    <w:rsid w:val="00114432"/>
    <w:rsid w:val="00252B03"/>
    <w:rsid w:val="003D4729"/>
    <w:rsid w:val="00430192"/>
    <w:rsid w:val="00432956"/>
    <w:rsid w:val="00494001"/>
    <w:rsid w:val="00517103"/>
    <w:rsid w:val="005A52E6"/>
    <w:rsid w:val="00682260"/>
    <w:rsid w:val="006A78D3"/>
    <w:rsid w:val="006B68C5"/>
    <w:rsid w:val="007E3474"/>
    <w:rsid w:val="007F2471"/>
    <w:rsid w:val="00937D0E"/>
    <w:rsid w:val="009775E8"/>
    <w:rsid w:val="00D1007D"/>
    <w:rsid w:val="00E83C3C"/>
    <w:rsid w:val="00F30660"/>
    <w:rsid w:val="00F8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F87D87"/>
  <w15:chartTrackingRefBased/>
  <w15:docId w15:val="{2B678848-CD03-4905-8DD7-438D71D5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Zawartotabeli">
    <w:name w:val="Zawartość tabeli"/>
    <w:basedOn w:val="Normalny"/>
    <w:pPr>
      <w:suppressLineNumbers/>
      <w:suppressAutoHyphens/>
      <w:snapToGrid w:val="0"/>
    </w:pPr>
    <w:rPr>
      <w:rFonts w:ascii="Arial" w:hAnsi="Arial"/>
      <w:b/>
      <w:sz w:val="18"/>
      <w:szCs w:val="18"/>
      <w:lang w:eastAsia="ar-SA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customStyle="1" w:styleId="TekstprzypisudolnegoZnak">
    <w:name w:val="Tekst przypisu dolnego Znak"/>
    <w:basedOn w:val="Domylnaczcionkaakapitu"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3166</Words>
  <Characters>19002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PROPOZYCJA PLANU WYNIKOWEGO W ODNIESIENIU DO PODRĘCZNIKA INFOS 1A I 1B</vt:lpstr>
    </vt:vector>
  </TitlesOfParts>
  <Company>Pearson Central Europe</Company>
  <LinksUpToDate>false</LinksUpToDate>
  <CharactersWithSpaces>22124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 PLANU WYNIKOWEGO W ODNIESIENIU DO PODRĘCZNIKA INFOS 1A I 1B</dc:title>
  <dc:subject/>
  <dc:creator>Pel B</dc:creator>
  <cp:keywords/>
  <cp:lastModifiedBy>Marcelina Kamionka</cp:lastModifiedBy>
  <cp:revision>2</cp:revision>
  <cp:lastPrinted>2014-04-11T11:57:00Z</cp:lastPrinted>
  <dcterms:created xsi:type="dcterms:W3CDTF">2025-02-25T10:09:00Z</dcterms:created>
  <dcterms:modified xsi:type="dcterms:W3CDTF">2025-02-25T10:09:00Z</dcterms:modified>
</cp:coreProperties>
</file>